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F8CB7" w14:textId="77777777" w:rsidR="005651F0" w:rsidRPr="005651F0" w:rsidRDefault="005651F0" w:rsidP="005651F0">
      <w:pPr>
        <w:pBdr>
          <w:bottom w:val="single" w:sz="4" w:space="1" w:color="auto"/>
        </w:pBdr>
        <w:jc w:val="center"/>
        <w:rPr>
          <w:rFonts w:ascii="Garamond" w:hAnsi="Garamond"/>
          <w:sz w:val="28"/>
          <w:szCs w:val="28"/>
        </w:rPr>
      </w:pPr>
      <w:r w:rsidRPr="005651F0">
        <w:rPr>
          <w:rFonts w:ascii="Garamond" w:hAnsi="Garamond"/>
          <w:b/>
          <w:bCs/>
          <w:sz w:val="28"/>
          <w:szCs w:val="28"/>
        </w:rPr>
        <w:t>Dohoda o určení verejného školského obvodu pre viaceré obce</w:t>
      </w:r>
    </w:p>
    <w:p w14:paraId="2BFAB4ED" w14:textId="468AF5AB" w:rsidR="005651F0" w:rsidRPr="005651F0" w:rsidRDefault="005651F0" w:rsidP="005651F0">
      <w:pPr>
        <w:jc w:val="center"/>
        <w:rPr>
          <w:rFonts w:ascii="Garamond" w:hAnsi="Garamond"/>
          <w:i/>
          <w:iCs/>
          <w:sz w:val="22"/>
          <w:szCs w:val="22"/>
        </w:rPr>
      </w:pPr>
      <w:r w:rsidRPr="005651F0">
        <w:rPr>
          <w:rFonts w:ascii="Garamond" w:hAnsi="Garamond"/>
          <w:i/>
          <w:iCs/>
          <w:sz w:val="22"/>
          <w:szCs w:val="22"/>
        </w:rPr>
        <w:t>uzatvorená v zmysle § 44 ods. 3 zákona č. 321/2025 Z. z.</w:t>
      </w:r>
    </w:p>
    <w:p w14:paraId="4BFBB19A" w14:textId="3EC7B748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</w:rPr>
        <w:t>medzi zmluvnými stranami:</w:t>
      </w:r>
    </w:p>
    <w:p w14:paraId="1D7B4D53" w14:textId="77777777" w:rsidR="005651F0" w:rsidRPr="005651F0" w:rsidRDefault="005651F0" w:rsidP="005651F0">
      <w:pPr>
        <w:jc w:val="both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 xml:space="preserve">1. </w:t>
      </w:r>
    </w:p>
    <w:p w14:paraId="52431A14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Obec (Sídlo školy) </w:t>
      </w:r>
    </w:p>
    <w:p w14:paraId="5103FB51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Sídlo: .............................................................. </w:t>
      </w:r>
    </w:p>
    <w:p w14:paraId="7A4A7CD2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IČO: ................................................................. </w:t>
      </w:r>
    </w:p>
    <w:p w14:paraId="1863FB70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DIČ: ................................................................. </w:t>
      </w:r>
    </w:p>
    <w:p w14:paraId="15196CBB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Zastúpená: ...................................................... </w:t>
      </w:r>
    </w:p>
    <w:p w14:paraId="6CCABD6E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Bankové spojenie: .......................................... </w:t>
      </w:r>
    </w:p>
    <w:p w14:paraId="6BE3A7BC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IBAN: ............................................................... </w:t>
      </w:r>
    </w:p>
    <w:p w14:paraId="76AEBAEE" w14:textId="28463DCA" w:rsidR="005651F0" w:rsidRPr="005651F0" w:rsidRDefault="005651F0" w:rsidP="005651F0">
      <w:pPr>
        <w:jc w:val="both"/>
        <w:rPr>
          <w:rFonts w:ascii="Garamond" w:hAnsi="Garamond"/>
          <w:i/>
          <w:iCs/>
        </w:rPr>
      </w:pPr>
      <w:r w:rsidRPr="005651F0">
        <w:rPr>
          <w:rFonts w:ascii="Garamond" w:hAnsi="Garamond"/>
          <w:i/>
          <w:iCs/>
        </w:rPr>
        <w:t>(ďalej len „Obec sídla školy“)</w:t>
      </w:r>
    </w:p>
    <w:p w14:paraId="4B6F3916" w14:textId="77777777" w:rsidR="005651F0" w:rsidRP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a</w:t>
      </w:r>
    </w:p>
    <w:p w14:paraId="5ABFA473" w14:textId="77777777" w:rsidR="005651F0" w:rsidRPr="005651F0" w:rsidRDefault="005651F0" w:rsidP="005651F0">
      <w:pPr>
        <w:jc w:val="both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 xml:space="preserve">2. </w:t>
      </w:r>
    </w:p>
    <w:p w14:paraId="08597A6E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Obec (Obec bez školy) </w:t>
      </w:r>
    </w:p>
    <w:p w14:paraId="6F4EDCF9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Sídlo: .............................................................. </w:t>
      </w:r>
    </w:p>
    <w:p w14:paraId="3616EBF8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IČO: ................................................................. </w:t>
      </w:r>
    </w:p>
    <w:p w14:paraId="209064E8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DIČ: ................................................................. </w:t>
      </w:r>
    </w:p>
    <w:p w14:paraId="4E198516" w14:textId="7777777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Zastúpená: ...................................................... </w:t>
      </w:r>
    </w:p>
    <w:p w14:paraId="390A4BE0" w14:textId="5B0DA079" w:rsidR="005651F0" w:rsidRP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  <w:i/>
          <w:iCs/>
        </w:rPr>
        <w:t>(ďalej len „Obec bez školy“)</w:t>
      </w:r>
    </w:p>
    <w:p w14:paraId="7C810745" w14:textId="7E61610D" w:rsidR="005651F0" w:rsidRP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(spolu ďalej len „zmluvné strany“) </w:t>
      </w:r>
    </w:p>
    <w:p w14:paraId="0D17793F" w14:textId="77777777" w:rsidR="005651F0" w:rsidRDefault="005651F0" w:rsidP="005651F0">
      <w:pPr>
        <w:jc w:val="center"/>
        <w:rPr>
          <w:rFonts w:ascii="Garamond" w:hAnsi="Garamond"/>
          <w:b/>
          <w:bCs/>
        </w:rPr>
      </w:pPr>
    </w:p>
    <w:p w14:paraId="4316E4DB" w14:textId="11BCA520" w:rsidR="005651F0" w:rsidRPr="005651F0" w:rsidRDefault="005651F0" w:rsidP="005651F0">
      <w:pPr>
        <w:jc w:val="center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>Článok I.</w:t>
      </w:r>
    </w:p>
    <w:p w14:paraId="60568C6F" w14:textId="7D00CC50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Predmet a účel dohody</w:t>
      </w:r>
    </w:p>
    <w:p w14:paraId="73566739" w14:textId="77777777" w:rsidR="005651F0" w:rsidRPr="005651F0" w:rsidRDefault="005651F0" w:rsidP="005651F0">
      <w:pPr>
        <w:numPr>
          <w:ilvl w:val="0"/>
          <w:numId w:val="1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Obec sídla školy je zriaďovateľom Základnej školy .................................................., IČO: ..................... (ďalej len „Základná škola“). </w:t>
      </w:r>
    </w:p>
    <w:p w14:paraId="54C2DAEF" w14:textId="77777777" w:rsidR="005651F0" w:rsidRPr="005651F0" w:rsidRDefault="005651F0" w:rsidP="005651F0">
      <w:pPr>
        <w:numPr>
          <w:ilvl w:val="0"/>
          <w:numId w:val="1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Obec bez školy nemá zriadenú základnú školu pre žiakov plniacich si povinnú školskú dochádzku. </w:t>
      </w:r>
    </w:p>
    <w:p w14:paraId="5255EBF3" w14:textId="77777777" w:rsidR="005651F0" w:rsidRPr="005651F0" w:rsidRDefault="005651F0" w:rsidP="005651F0">
      <w:pPr>
        <w:numPr>
          <w:ilvl w:val="0"/>
          <w:numId w:val="1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Zmluvné strany sa v zmysle § 44 ods. 3 zákona č. 321/2025 Z. z. dohodli na určení verejného školského obvodu s cieľom zabezpečiť plnenie povinnej školskej dochádzky pre žiakov s trvalým pobytom v Obci bez školy. </w:t>
      </w:r>
    </w:p>
    <w:p w14:paraId="45499D0C" w14:textId="77777777" w:rsidR="005651F0" w:rsidRPr="005651F0" w:rsidRDefault="005651F0" w:rsidP="005651F0">
      <w:pPr>
        <w:jc w:val="center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lastRenderedPageBreak/>
        <w:t>Článok II.</w:t>
      </w:r>
    </w:p>
    <w:p w14:paraId="341AB20C" w14:textId="22AB08C8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Určenie verejného školského obvodu</w:t>
      </w:r>
    </w:p>
    <w:p w14:paraId="7F2D4448" w14:textId="77777777" w:rsidR="005651F0" w:rsidRPr="005651F0" w:rsidRDefault="005651F0" w:rsidP="005651F0">
      <w:pPr>
        <w:numPr>
          <w:ilvl w:val="0"/>
          <w:numId w:val="2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Pre žiakov základnej školy s trvalým pobytom v Obci bez školy bude verejným školským obvodom Základná škola: ........................................................................ (doplniť presný názov a adresu). </w:t>
      </w:r>
    </w:p>
    <w:p w14:paraId="490E7730" w14:textId="6571E964" w:rsidR="005651F0" w:rsidRPr="005651F0" w:rsidRDefault="005651F0" w:rsidP="005651F0">
      <w:pPr>
        <w:numPr>
          <w:ilvl w:val="0"/>
          <w:numId w:val="2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Tento verejný školský obvod sa určuje pre žiakov ............. až ............. ročníka základnej školy. </w:t>
      </w:r>
    </w:p>
    <w:p w14:paraId="1DF339F4" w14:textId="77777777" w:rsidR="005651F0" w:rsidRDefault="005651F0" w:rsidP="005651F0">
      <w:pPr>
        <w:jc w:val="center"/>
        <w:rPr>
          <w:rFonts w:ascii="Garamond" w:hAnsi="Garamond"/>
          <w:b/>
          <w:bCs/>
        </w:rPr>
      </w:pPr>
    </w:p>
    <w:p w14:paraId="7BEF675F" w14:textId="58931757" w:rsidR="005651F0" w:rsidRPr="005651F0" w:rsidRDefault="005651F0" w:rsidP="005651F0">
      <w:pPr>
        <w:jc w:val="center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>Článok III.</w:t>
      </w:r>
    </w:p>
    <w:p w14:paraId="2A5DB43B" w14:textId="4AFF5736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Úhrada cestovných nákladov</w:t>
      </w:r>
    </w:p>
    <w:p w14:paraId="67D7F3B4" w14:textId="77777777" w:rsidR="005651F0" w:rsidRPr="005651F0" w:rsidRDefault="005651F0" w:rsidP="005651F0">
      <w:pPr>
        <w:numPr>
          <w:ilvl w:val="0"/>
          <w:numId w:val="3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Základná škola, ktorú žiak navštevuje, mesačne uhrádza jeho zákonnému zástupcovi cestovné náklady na dopravu žiaka z obce trvalého pobytu do základnej školy a späť vo výške najnižšieho žiackeho zľavneného cestovného v pravidelnej autobusovej doprave v súlade s § 15 ods. 3 zákona č. 322/2025 Z. z. o financovaní škôl a školských zariadení. </w:t>
      </w:r>
    </w:p>
    <w:p w14:paraId="62AD2A0A" w14:textId="77777777" w:rsidR="005651F0" w:rsidRPr="005651F0" w:rsidRDefault="005651F0" w:rsidP="005651F0">
      <w:pPr>
        <w:numPr>
          <w:ilvl w:val="0"/>
          <w:numId w:val="3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Úhrada sa realizuje za podmienky, ak zriaďovateľ alebo základná škola nezabezpečí dopravu žiaka na vlastné náklady. </w:t>
      </w:r>
    </w:p>
    <w:p w14:paraId="5B47A0E9" w14:textId="569BF9C6" w:rsidR="005651F0" w:rsidRPr="005651F0" w:rsidRDefault="005651F0" w:rsidP="005651F0">
      <w:pPr>
        <w:numPr>
          <w:ilvl w:val="0"/>
          <w:numId w:val="3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Zákonný zástupca má právo na túto úhradu cestovných nákladov, keďže Obec bez školy (v ktorej má žiak trvalý pobyt) nezriadila základnú školu, a žiak si plní povinnú školskú dochádzku vo verejnom školskom obvode. </w:t>
      </w:r>
    </w:p>
    <w:p w14:paraId="6777ECF1" w14:textId="77777777" w:rsidR="005651F0" w:rsidRDefault="005651F0" w:rsidP="005651F0">
      <w:pPr>
        <w:jc w:val="center"/>
        <w:rPr>
          <w:rFonts w:ascii="Garamond" w:hAnsi="Garamond"/>
          <w:b/>
          <w:bCs/>
        </w:rPr>
      </w:pPr>
    </w:p>
    <w:p w14:paraId="3929FB21" w14:textId="1702F4D9" w:rsidR="005651F0" w:rsidRPr="005651F0" w:rsidRDefault="005651F0" w:rsidP="005651F0">
      <w:pPr>
        <w:jc w:val="center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>Článok IV.</w:t>
      </w:r>
    </w:p>
    <w:p w14:paraId="1A93F18A" w14:textId="65F4E0CF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Trvanie a zánik dohody</w:t>
      </w:r>
    </w:p>
    <w:p w14:paraId="38A5F8BA" w14:textId="77777777" w:rsidR="005651F0" w:rsidRPr="005651F0" w:rsidRDefault="005651F0" w:rsidP="005651F0">
      <w:pPr>
        <w:numPr>
          <w:ilvl w:val="0"/>
          <w:numId w:val="4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Táto dohoda sa uzatvára na dobu neurčitú. </w:t>
      </w:r>
    </w:p>
    <w:p w14:paraId="3AF62316" w14:textId="494A56AC" w:rsidR="005651F0" w:rsidRPr="005651F0" w:rsidRDefault="005651F0" w:rsidP="005651F0">
      <w:pPr>
        <w:numPr>
          <w:ilvl w:val="0"/>
          <w:numId w:val="4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>Dohodu je možné vypovedať písomnou výpoveďou doručenou druhej zmluvnej strane. Výpovedná lehota uplynie koncom nasledujúceho školského roka (t. j. k 31. augustu nasledujúceho školského roka) po školskom roku, v ktorom bola výpoveď doručená.</w:t>
      </w:r>
    </w:p>
    <w:p w14:paraId="0ACBE89A" w14:textId="77777777" w:rsidR="005651F0" w:rsidRPr="005651F0" w:rsidRDefault="005651F0" w:rsidP="005651F0">
      <w:pPr>
        <w:numPr>
          <w:ilvl w:val="0"/>
          <w:numId w:val="4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Dohodu je možné ukončiť aj na základe vzájomnej písomnej dohody oboch zmluvných strán. </w:t>
      </w:r>
    </w:p>
    <w:p w14:paraId="1B97ADA2" w14:textId="77777777" w:rsidR="005651F0" w:rsidRDefault="005651F0" w:rsidP="005651F0">
      <w:pPr>
        <w:jc w:val="both"/>
        <w:rPr>
          <w:rFonts w:ascii="Garamond" w:hAnsi="Garamond"/>
          <w:b/>
          <w:bCs/>
        </w:rPr>
      </w:pPr>
    </w:p>
    <w:p w14:paraId="4BA71005" w14:textId="7EC9B7A8" w:rsidR="005651F0" w:rsidRPr="005651F0" w:rsidRDefault="005651F0" w:rsidP="005651F0">
      <w:pPr>
        <w:jc w:val="center"/>
        <w:rPr>
          <w:rFonts w:ascii="Garamond" w:hAnsi="Garamond"/>
          <w:b/>
          <w:bCs/>
        </w:rPr>
      </w:pPr>
      <w:r w:rsidRPr="005651F0">
        <w:rPr>
          <w:rFonts w:ascii="Garamond" w:hAnsi="Garamond"/>
          <w:b/>
          <w:bCs/>
        </w:rPr>
        <w:t>Článok V.</w:t>
      </w:r>
    </w:p>
    <w:p w14:paraId="631E72DF" w14:textId="24ECCE3C" w:rsidR="005651F0" w:rsidRPr="005651F0" w:rsidRDefault="005651F0" w:rsidP="005651F0">
      <w:pPr>
        <w:jc w:val="center"/>
        <w:rPr>
          <w:rFonts w:ascii="Garamond" w:hAnsi="Garamond"/>
        </w:rPr>
      </w:pPr>
      <w:r w:rsidRPr="005651F0">
        <w:rPr>
          <w:rFonts w:ascii="Garamond" w:hAnsi="Garamond"/>
          <w:b/>
          <w:bCs/>
        </w:rPr>
        <w:t>Záverečné ustanovenia</w:t>
      </w:r>
    </w:p>
    <w:p w14:paraId="2229B3CC" w14:textId="77777777" w:rsidR="005651F0" w:rsidRP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Uzatvorenie tejto dohody bolo schválené Obecným zastupiteľstvom obce .......................... dňa .................... uznesením č. ..................... </w:t>
      </w:r>
    </w:p>
    <w:p w14:paraId="34E36A55" w14:textId="77777777" w:rsidR="005651F0" w:rsidRP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lastRenderedPageBreak/>
        <w:t xml:space="preserve">Uzatvorenie tejto dohody bolo schválené Obecným zastupiteľstvom obce .......................... dňa .................... uznesením č. ..................... </w:t>
      </w:r>
    </w:p>
    <w:p w14:paraId="137314D3" w14:textId="77777777" w:rsidR="005651F0" w:rsidRP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Akékoľvek zmeny a dodatky k tejto dohode je možné vykonať len v písomnej forme so súhlasom oboch zmluvných strán. </w:t>
      </w:r>
    </w:p>
    <w:p w14:paraId="40F2A33E" w14:textId="77777777" w:rsidR="005651F0" w:rsidRP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Táto dohoda je vyhotovená v ............. rovnopisoch, pričom každá zo zmluvných strán dostane po ............. vyhotovenia. </w:t>
      </w:r>
    </w:p>
    <w:p w14:paraId="376D4B07" w14:textId="77777777" w:rsid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Dohoda nadobúda platnosť dňom podpisu oboma zmluvnými stranami a účinnosť dňom nasledujúcim po dni jej zverejnenia v Centrálnom registri zmlúv v zmysle príslušných právnych predpisov. </w:t>
      </w:r>
    </w:p>
    <w:p w14:paraId="49051B9C" w14:textId="09A17B6F" w:rsidR="005651F0" w:rsidRDefault="005651F0" w:rsidP="005651F0">
      <w:pPr>
        <w:numPr>
          <w:ilvl w:val="0"/>
          <w:numId w:val="5"/>
        </w:numPr>
        <w:jc w:val="both"/>
        <w:rPr>
          <w:rFonts w:ascii="Garamond" w:hAnsi="Garamond"/>
        </w:rPr>
      </w:pPr>
      <w:r w:rsidRPr="005651F0">
        <w:rPr>
          <w:rFonts w:ascii="Garamond" w:hAnsi="Garamond"/>
        </w:rPr>
        <w:t>Momentom nadobudnutia účinnosti tejto dohody sa v celom rozsahu nahrádza a ruší akákoľvek predchádzajúca dohoda o spoločnom školskom obvode alebo verejnom školskom obvode uzatvorená medzi zmluvnými stranami.</w:t>
      </w:r>
    </w:p>
    <w:p w14:paraId="014F7FF4" w14:textId="77777777" w:rsidR="005651F0" w:rsidRPr="005651F0" w:rsidRDefault="005651F0" w:rsidP="005651F0">
      <w:pPr>
        <w:ind w:left="720"/>
        <w:jc w:val="both"/>
        <w:rPr>
          <w:rFonts w:ascii="Garamond" w:hAnsi="Garamond"/>
        </w:rPr>
      </w:pPr>
    </w:p>
    <w:p w14:paraId="76E42CA6" w14:textId="77777777" w:rsidR="005651F0" w:rsidRP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V ................................, dňa ........................ </w:t>
      </w:r>
    </w:p>
    <w:p w14:paraId="1E540AE2" w14:textId="77777777" w:rsidR="005651F0" w:rsidRDefault="005651F0" w:rsidP="005651F0">
      <w:pPr>
        <w:jc w:val="both"/>
        <w:rPr>
          <w:rFonts w:ascii="Garamond" w:hAnsi="Garamond"/>
        </w:rPr>
      </w:pPr>
    </w:p>
    <w:p w14:paraId="42CA2343" w14:textId="50B8C347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.........................................................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5651F0">
        <w:rPr>
          <w:rFonts w:ascii="Garamond" w:hAnsi="Garamond"/>
        </w:rPr>
        <w:t xml:space="preserve">......................................................... </w:t>
      </w:r>
    </w:p>
    <w:p w14:paraId="22DFD8D7" w14:textId="38A7B578" w:rsid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 xml:space="preserve">Podpis starostu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5651F0">
        <w:rPr>
          <w:rFonts w:ascii="Garamond" w:hAnsi="Garamond"/>
        </w:rPr>
        <w:t xml:space="preserve">Podpis starostu </w:t>
      </w:r>
    </w:p>
    <w:p w14:paraId="2A91C5BB" w14:textId="15DB1B8D" w:rsidR="005651F0" w:rsidRPr="005651F0" w:rsidRDefault="005651F0" w:rsidP="005651F0">
      <w:pPr>
        <w:jc w:val="both"/>
        <w:rPr>
          <w:rFonts w:ascii="Garamond" w:hAnsi="Garamond"/>
        </w:rPr>
      </w:pPr>
      <w:r w:rsidRPr="005651F0">
        <w:rPr>
          <w:rFonts w:ascii="Garamond" w:hAnsi="Garamond"/>
        </w:rPr>
        <w:t>(Obec sídla školy)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5651F0">
        <w:rPr>
          <w:rFonts w:ascii="Garamond" w:hAnsi="Garamond"/>
        </w:rPr>
        <w:t>(Obec bez školy)</w:t>
      </w:r>
    </w:p>
    <w:p w14:paraId="5F321622" w14:textId="77777777" w:rsidR="00CE6044" w:rsidRDefault="00CE6044"/>
    <w:sectPr w:rsidR="00CE60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F714E"/>
    <w:multiLevelType w:val="multilevel"/>
    <w:tmpl w:val="1BBE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D25A1C"/>
    <w:multiLevelType w:val="multilevel"/>
    <w:tmpl w:val="372E4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C12641"/>
    <w:multiLevelType w:val="multilevel"/>
    <w:tmpl w:val="7144C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BE6D85"/>
    <w:multiLevelType w:val="multilevel"/>
    <w:tmpl w:val="CA8AB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E45DF3"/>
    <w:multiLevelType w:val="multilevel"/>
    <w:tmpl w:val="E6FCD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2037920">
    <w:abstractNumId w:val="3"/>
  </w:num>
  <w:num w:numId="2" w16cid:durableId="851381850">
    <w:abstractNumId w:val="0"/>
  </w:num>
  <w:num w:numId="3" w16cid:durableId="340358124">
    <w:abstractNumId w:val="2"/>
  </w:num>
  <w:num w:numId="4" w16cid:durableId="578364622">
    <w:abstractNumId w:val="4"/>
  </w:num>
  <w:num w:numId="5" w16cid:durableId="1287657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9C"/>
    <w:rsid w:val="005651F0"/>
    <w:rsid w:val="00816CAF"/>
    <w:rsid w:val="00873F9C"/>
    <w:rsid w:val="008F6D8C"/>
    <w:rsid w:val="00CE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4900"/>
  <w15:chartTrackingRefBased/>
  <w15:docId w15:val="{34EDED92-DE8A-4161-BDB1-41BABAE5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73F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73F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73F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73F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73F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73F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73F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73F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73F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3F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73F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73F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73F9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73F9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73F9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73F9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73F9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73F9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73F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73F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73F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73F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73F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73F9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73F9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73F9C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73F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73F9C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73F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JUDr. Ing. Michal Kamenský, LL.M.</dc:creator>
  <cp:keywords/>
  <dc:description/>
  <cp:lastModifiedBy>JUDr. Ing. Michal Kamenský, LL.M.</cp:lastModifiedBy>
  <cp:revision>2</cp:revision>
  <dcterms:created xsi:type="dcterms:W3CDTF">2026-02-24T07:27:00Z</dcterms:created>
  <dcterms:modified xsi:type="dcterms:W3CDTF">2026-02-24T07:37:00Z</dcterms:modified>
</cp:coreProperties>
</file>